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C8" w:rsidRPr="00900E9E" w:rsidRDefault="00837843">
      <w:pPr>
        <w:spacing w:after="0"/>
        <w:ind w:left="7"/>
        <w:jc w:val="center"/>
        <w:rPr>
          <w:lang w:val="en-US"/>
        </w:rPr>
      </w:pPr>
      <w:bookmarkStart w:id="0" w:name="_GoBack"/>
      <w:bookmarkEnd w:id="0"/>
      <w:r w:rsidRPr="00900E9E">
        <w:rPr>
          <w:rFonts w:ascii="Times New Roman" w:eastAsia="Times New Roman" w:hAnsi="Times New Roman" w:cs="Times New Roman"/>
          <w:b/>
          <w:sz w:val="32"/>
          <w:lang w:val="en-US"/>
        </w:rPr>
        <w:t xml:space="preserve">ONA TILI </w:t>
      </w:r>
    </w:p>
    <w:p w:rsidR="000802C8" w:rsidRPr="00900E9E" w:rsidRDefault="00837843">
      <w:pPr>
        <w:spacing w:after="138"/>
        <w:ind w:left="2070"/>
        <w:rPr>
          <w:lang w:val="en-US"/>
        </w:rPr>
      </w:pPr>
      <w:r w:rsidRPr="00900E9E">
        <w:rPr>
          <w:rFonts w:ascii="Times New Roman" w:eastAsia="Times New Roman" w:hAnsi="Times New Roman" w:cs="Times New Roman"/>
          <w:b/>
          <w:sz w:val="32"/>
          <w:lang w:val="en-US"/>
        </w:rPr>
        <w:t xml:space="preserve"> (haftasiga 4 soatdan, jami 136 soat)</w:t>
      </w:r>
    </w:p>
    <w:p w:rsidR="000802C8" w:rsidRDefault="00837843">
      <w:pPr>
        <w:spacing w:after="0"/>
        <w:ind w:left="22"/>
        <w:jc w:val="center"/>
      </w:pPr>
      <w:r>
        <w:rPr>
          <w:rFonts w:ascii="Times New Roman" w:eastAsia="Times New Roman" w:hAnsi="Times New Roman" w:cs="Times New Roman"/>
          <w:b/>
          <w:sz w:val="44"/>
        </w:rPr>
        <w:t>IV SINF</w:t>
      </w:r>
    </w:p>
    <w:tbl>
      <w:tblPr>
        <w:tblStyle w:val="TableGrid"/>
        <w:tblW w:w="11280" w:type="dxa"/>
        <w:tblInd w:w="-1125" w:type="dxa"/>
        <w:tblCellMar>
          <w:top w:w="26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390"/>
        <w:gridCol w:w="6894"/>
        <w:gridCol w:w="315"/>
        <w:gridCol w:w="763"/>
        <w:gridCol w:w="1918"/>
      </w:tblGrid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Darslar tartibi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Mavzu nomi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Soat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Taqvimiy muddat</w:t>
            </w:r>
          </w:p>
        </w:tc>
      </w:tr>
      <w:tr w:rsidR="000802C8">
        <w:trPr>
          <w:trHeight w:val="605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0802C8" w:rsidRDefault="000802C8"/>
        </w:tc>
        <w:tc>
          <w:tcPr>
            <w:tcW w:w="72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0802C8" w:rsidRDefault="00837843">
            <w:pPr>
              <w:spacing w:after="0"/>
              <w:ind w:left="132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0802C8" w:rsidRDefault="000802C8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Takrorolash. 1-3mashqlar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5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Tovushlar va harflar. 4-6 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So‘zlardagi tovushlar va harflar munosabati. 7-9-mashqlar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Unli tovushlar va harflar. 10-12-mashqlar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 va U unli tovushlari va harflar. 13-15-mashqlar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Yonma-yon kelgan unli tovush va harflar. 16-18-mashqlar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Undosh tovushlar va harflar. 19-21-mashqlar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Jarangli va jarangsiz undosh tovushlar. 22-24-mashq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Talaffuzi va imlosda farq qiladigan undosh tovushli so‘zlar. 25-27mashq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1-nazorat ishi.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Diktant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5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X va h undosh tovushlari. 28-30-mashqlar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oxirida ketma-ket kelgan har xil undoshli so‘zlarning talaffuzi va imlosi. 31-33-mashqlar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Yonma-yon kelgan bir xil undoshli so‘zlarning talaffuzi va imlosi. 3436-mashqlar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 w:right="217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So‘zlarni bo‘g‘inga bo‘lish va bo‘g‘inlab ko‘chirish. 37-39-mashqlar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Rasm asosida matn tuzish. 40-42-mashqlar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 w:right="809"/>
            </w:pPr>
            <w:r>
              <w:rPr>
                <w:rFonts w:ascii="Times New Roman" w:eastAsia="Times New Roman" w:hAnsi="Times New Roman" w:cs="Times New Roman"/>
                <w:sz w:val="24"/>
              </w:rPr>
              <w:t>Harf birirkmali so‘zlarni bo‘g‘inga ko‘chirish. 43-45-mashqlar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 w:right="941"/>
            </w:pPr>
            <w:r>
              <w:rPr>
                <w:rFonts w:ascii="Times New Roman" w:eastAsia="Times New Roman" w:hAnsi="Times New Roman" w:cs="Times New Roman"/>
                <w:sz w:val="24"/>
              </w:rPr>
              <w:t>Tutuq belgili so‘zlarni bo‘g‘inga ko‘chirirsh. 46-48-mashqlar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2-nazorat ishi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Bayon 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Bayon tahlili. Bilimingizni tekshiring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So‘zning ma’nosi va uning turlari. 49-51-mashqlar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Ma’nodosh so‘zlar. 52-54-mashqlar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Zid ma’noli so‘zlar. 55-57- 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Shakldosh so‘zlar. 58-60- 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Mustahkamlash. 61-63-mashqlar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25-dars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va uning tarkibiy qismi. 64-66-mashqlar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yasovchi qo‘shimchalar. 67-69-mashqlar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 w:right="1105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So‘zlarni o‘zaro bog‘lovchi qo‘shimchalar. 70-72-mashqlar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yasovchi qo‘shimchalarni qo‘shib, asosdosh so‘zlarni hosil qilish. 73-75-mashqlar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yasovchi qo‘shimchalarni qo‘shib, yangi so‘zlarni hosil qilish. 76 78-mashqlar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837843">
            <w:pPr>
              <w:spacing w:after="0"/>
              <w:ind w:left="-34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2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“Ijodkor bolalar” mavzusida kichik matn yaratish. </w:t>
            </w:r>
          </w:p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79-81-mashqlar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Asos va qo‘shimchalarni aniqlash. 82-84-mashqlar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Asosdosh so‘zlarni ajrata olish. 85-87-mashqlar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</w:tbl>
    <w:p w:rsidR="000802C8" w:rsidRDefault="000802C8">
      <w:pPr>
        <w:spacing w:after="0"/>
        <w:ind w:left="-1440" w:right="10464"/>
      </w:pPr>
    </w:p>
    <w:tbl>
      <w:tblPr>
        <w:tblStyle w:val="TableGrid"/>
        <w:tblW w:w="11280" w:type="dxa"/>
        <w:tblInd w:w="-1125" w:type="dxa"/>
        <w:tblCellMar>
          <w:top w:w="26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390"/>
        <w:gridCol w:w="6895"/>
        <w:gridCol w:w="482"/>
        <w:gridCol w:w="595"/>
        <w:gridCol w:w="1918"/>
      </w:tblGrid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So‘zlarni o‘zaro bog‘lovchi qo‘shimchalarni mustahkamlash. 88-90mashqlar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tarkibiga ko‘ra tahlil qilish. 91-93-mashqlar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3-nazorat ishi.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Diktant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turkumlari. 94-96-mashqlar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422"/>
        </w:trPr>
        <w:tc>
          <w:tcPr>
            <w:tcW w:w="8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0802C8" w:rsidRDefault="00837843">
            <w:pPr>
              <w:spacing w:after="0"/>
              <w:ind w:left="254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turkumlarini mustahkamlash. 97-99-mashqlar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Ot- so‘z turkumi. 100-102-mashqlar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 w:right="1095"/>
            </w:pPr>
            <w:r>
              <w:rPr>
                <w:rFonts w:ascii="Times New Roman" w:eastAsia="Times New Roman" w:hAnsi="Times New Roman" w:cs="Times New Roman"/>
                <w:sz w:val="24"/>
              </w:rPr>
              <w:t>Otlarning birlik va ko‘plikda qo‘llanishi. 103-105-mashqlar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 w:right="126"/>
            </w:pPr>
            <w:r>
              <w:rPr>
                <w:rFonts w:ascii="Times New Roman" w:eastAsia="Times New Roman" w:hAnsi="Times New Roman" w:cs="Times New Roman"/>
                <w:sz w:val="24"/>
              </w:rPr>
              <w:t>Otlarning egalik qo‘shimchalari bilan qo‘llanilishi. 106-108-mashqlar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Egalik qo‘shimchalarining birlik va ko‘plik ma’nosini ifodalanishi. 109-111-mashqlar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 w:right="260"/>
            </w:pPr>
            <w:r>
              <w:rPr>
                <w:rFonts w:ascii="Times New Roman" w:eastAsia="Times New Roman" w:hAnsi="Times New Roman" w:cs="Times New Roman"/>
                <w:sz w:val="24"/>
              </w:rPr>
              <w:t>Otlarning egalik qo‘shimchalari bilan qo‘llanishi. 112-114-mashqlar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Egalik qo‘shimchalarining unli va undoshdan keyin qo‘shiladigan shakllari. 115-117-mashqlar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“Kitob do‘konida” rasmi asosida kichik hikoya tuzish. 118-120mashqlar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4-nazorat ishi.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Diktant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Otlarning kelishik qo‘shimchalari bilan qo‘llanishi. 121-123-mashqlar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Otlarning kelishik qo‘shimchalari bilan qo‘llanishini mustahkamlash. 124-126-mashqlar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Bosh kelishik. 127-129-mashqlar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Bosh kelishikdagi otlarning gapdagi vazifasi. 130-132-mashqlar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50-dars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Qaratqich kelishigi. 133-135-mashqlar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Qaratqich kelishigini mustahkamlash. 136-138-mashqlar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Tushum kelishigi. 139-141-mashqlar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5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Tushum kelishigini mustahkamlash. 142-144-mashqlar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Qaratqich va tushum kelishiklari. 145-147-mashqlar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5-nazorat ishi.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Bayon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Jo‘nalish kelishigi. 148-150-mashqlar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Jo‘nalish kelishigini mustahkamlash. 151-153-mashqlar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Jo‘nalish kelishigidagi otlarning bog‘lanishi va gapdagi vazifasi. 154156-mashqlar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O‘rin-payt kelishigi. 157-159-mashqlar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O‘rin-payt kelishigini mustahkamlash. 160-162-mashqlar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Chiqish kelishigi. 163-165-mashqlar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5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Chiqish kelishigini mustahkamlash. 166-168-mashqlar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Matndan kelishik qo‘shimchalari bilan qo‘llangan otlarni aniqlash.169 171-mashqlar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837843">
            <w:pPr>
              <w:spacing w:after="0"/>
              <w:ind w:left="-34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6-nazorat ishi.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Test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19"/>
        </w:trPr>
        <w:tc>
          <w:tcPr>
            <w:tcW w:w="8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0802C8" w:rsidRDefault="00837843">
            <w:pPr>
              <w:spacing w:after="0"/>
              <w:ind w:left="254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Ot yasovchi qo‘shimchalar. 172-174-mashqlar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9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Otga va boshqa so‘zga qo‘shilib, yangi ma’noli ot yasaydigan</w:t>
            </w:r>
          </w:p>
          <w:p w:rsidR="000802C8" w:rsidRDefault="0083784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qo‘shimchalar. 175-177-mashqlar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02C8" w:rsidRDefault="000802C8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</w:tbl>
    <w:p w:rsidR="000802C8" w:rsidRDefault="000802C8">
      <w:pPr>
        <w:spacing w:after="0"/>
        <w:ind w:left="-1440" w:right="10464"/>
      </w:pPr>
    </w:p>
    <w:tbl>
      <w:tblPr>
        <w:tblStyle w:val="TableGrid"/>
        <w:tblW w:w="11280" w:type="dxa"/>
        <w:tblInd w:w="-1125" w:type="dxa"/>
        <w:tblCellMar>
          <w:top w:w="26" w:type="dxa"/>
          <w:left w:w="41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390"/>
        <w:gridCol w:w="6894"/>
        <w:gridCol w:w="1078"/>
        <w:gridCol w:w="1918"/>
      </w:tblGrid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Tarkibida yasovchi qo‘shimchasi bo‘lgan otlarni aniqlash. Otlarni tahlil qilish. 178-180-mashqlar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 - so‘z turkumi. 181-183-mashqlar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Sifatlarning otga bog‘lanishi. 184-186-mashqlar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Sifatlarning otga bog‘lanishini mustahkamlash. 187-189-mashqlar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Sifatlarning ma’no munosabati. 190-192-mashqlar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7-nazorat ishi. Diktant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O‘z va ko‘chma ma’nodagi sifatlar. 193-195-mashqlar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Sifatlarning ma’no turlari. 196-198-mashqlar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5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Rang-tus, maza-ta’m bildiruvchi sifatlar. 199-201-mashqlar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Shakl bildiruvchi sifatlar. 202-204-mashqlar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Xil-xususiyatni bildiruvchi sifatlar. 205-207-mashqlar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78-dars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Sifatlarning o‘zi bog‘langan so‘zlar bilan yozilishi. 208-210-mashqlar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 yasovchi qo‘shimchalar. 211-213-mashqlar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Sifatlarning imlosi. 214-216-mashqlar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81-dars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Sifatlarning imlosi. 217-219-mashqlar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82-dars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8-nazorat ishi.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220-mashq asosida insho yozish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Insho tahlili. Bilimingizni tekshiring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Son-so‘z turkumi. 222-224-mashqlar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5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So‘roqlar yordamida sonni topish. 225-227-mashqlar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86-dars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Sonlarning turlari. 228-229-mashqlar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Rasm asosida hikoya tuzish. 230-232-mashqlar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Tartib sonlar. 233-235-mashqlar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89-dars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Tartib sonlarni mustahkamlash. 236-238-mashqlar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Sanoq va tartib sonlar yordamida birikmalar hosil qilish. 239-241mashqlar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Mustahkamlash. 242-244-mashqlar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Harfiy ifodalar. 245-247-mashqlar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9-nazorat ishi. Diktant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5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Matndan sonlarni topish va tahlil qilish. 248-253-mashqlar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Kishilik olmoshlari. 254-256-mashqlar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Kishilik olmoshlarini mustahkamlash. 257-259-mashqlar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Kishilik olmoshlarining kelishik qo‘shimchalari bilan qo‘llanishi. 260262-mashqlar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Kishilik olmoshlarining kelishik qo‘shimchalari bilan qo‘llanishi. 263265-mashqlar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Matndan kishilik olmoshlarini aniqlash. 266-268-mashqlar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Kishilik olmoshlarni gaplarda to‘g‘ri qo‘llash. 269-271-mashqlar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101-dars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Fe’l-so‘z turkumi. 272-274-mashqlar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Berilgan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fe’llarni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ma’nolariga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ko‘ra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guruhlab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yozish.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275-277mashqlar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103-dars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Fe’llarni o‘zi bog‘langan so‘z bilan qo‘llanilishi. 278-280-mashqlar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104-dars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10-nazorat ishi.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Test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574"/>
        </w:trPr>
        <w:tc>
          <w:tcPr>
            <w:tcW w:w="1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0802C8" w:rsidRDefault="0083784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</w:tr>
      <w:tr w:rsidR="000802C8">
        <w:trPr>
          <w:trHeight w:val="31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105-dars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So‘roqlar yordamida fe’llarni aniqlash. 281-283-mashqlar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106-dars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“Non-rizq-ro‘zimiz”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mavzusida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kichik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hikoya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yozish.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284-286mashqlar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</w:tbl>
    <w:p w:rsidR="000802C8" w:rsidRDefault="000802C8">
      <w:pPr>
        <w:spacing w:after="0"/>
        <w:ind w:left="-1440" w:right="10464"/>
      </w:pPr>
    </w:p>
    <w:tbl>
      <w:tblPr>
        <w:tblStyle w:val="TableGrid"/>
        <w:tblW w:w="11282" w:type="dxa"/>
        <w:tblInd w:w="-1128" w:type="dxa"/>
        <w:tblCellMar>
          <w:top w:w="26" w:type="dxa"/>
          <w:left w:w="41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392"/>
        <w:gridCol w:w="6894"/>
        <w:gridCol w:w="1078"/>
        <w:gridCol w:w="1918"/>
      </w:tblGrid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107-dars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Bo‘lishli va bo‘lishsiz fe’llar. 287-289-mashqlar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Bo‘lishli fe’llar. 290-292-mashqlar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109-dars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Bo‘lishsiz fe’llar. 293-295-mashqlar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Bo‘lishli fe’llardan bo‘lishsiz fe’llarni hosil qilish. 296-298-mashqlar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111-dars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Matnda fe’llarni to‘g‘ri qo‘llash. 299-301-mashqlar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112-dars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Bo‘lishli va bo‘lishsiz fe’llarni mustahkamlash. 302-304-mashqlar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113-dars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 yasovchi qo‘shimchalar. 305-307-mashqlar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 yasovchi qo‘shimchalarning imlosi. 308-310-mashqlar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5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Fe’llarning kelishik so‘zlar bilan bog‘lanishi. 311-313-mashqlar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116-dars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11-nazorat ishi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Insho. </w:t>
            </w:r>
            <w:r>
              <w:rPr>
                <w:rFonts w:ascii="Times New Roman" w:eastAsia="Times New Roman" w:hAnsi="Times New Roman" w:cs="Times New Roman"/>
                <w:sz w:val="24"/>
              </w:rPr>
              <w:t>314-mashq asosida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117-dars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Insho tahlili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Fe’l so‘z turkumi yuzasidan tahlil. 315-mashqlar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118-dars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Gap. Gapda tinish belgilarining qo‘llanishi. 317-319-mashqlar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Gapning ifoda maqsadga ko‘ra turlari. 320-322-mashqlar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His-hayajon gaplar. 323-325-mashqlar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Gaplarning bosh bo‘laklari. 326-328-mashqlar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122-dars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Ikkinchi darajali bo‘lakli gaplar. 329-331-mashqlar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123-dars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Gapda so‘zlarni o‘zaro bog‘lanishi. 332-334-mashqlar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124-dars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Gaplarda ma’no jihatdan bog‘lanmagan so‘zlarni aniqlash. 335-337mashqlar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5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125-dars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Rasm asosida hikoya tuzish. 338-340-mashqlar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126-dars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Nutq. 341-343-mashqlar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127-dars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Matn. 344-346-mashqlar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128-dars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Matnning tuzilishi. 347-349-mashqlar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Rasm asosida ertak yozish. 350-352-mashqlar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Matnga sarlavha topish. 353-355-mashqlar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131-dars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Matnda gaplarning o‘zaro bog‘lanishi. 356-358-mashqlar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Matn yaratish. 359-361-mashqlar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133-dars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Rasm asosida “Men sevgan kasb” hikoya yozish. 362-364-mashqlar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629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134-dars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Matndagi so‘zlarni so‘z turkumlariga ajrata olish. 365-373-mashqlar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135-dars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Gapning so‘zlardan tuzilishi. 1-6 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  <w:tr w:rsidR="000802C8">
        <w:trPr>
          <w:trHeight w:val="314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136-dars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12-nazorat ishi.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Test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837843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2C8" w:rsidRDefault="000802C8"/>
        </w:tc>
      </w:tr>
    </w:tbl>
    <w:p w:rsidR="00837843" w:rsidRDefault="00837843"/>
    <w:sectPr w:rsidR="00837843">
      <w:pgSz w:w="11904" w:h="16834"/>
      <w:pgMar w:top="576" w:right="1440" w:bottom="4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C8"/>
    <w:rsid w:val="000802C8"/>
    <w:rsid w:val="00837843"/>
    <w:rsid w:val="0090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12053-8513-4257-913D-384DF103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1321</Words>
  <Characters>7535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2020-08-15T08:05:00Z</dcterms:created>
  <dcterms:modified xsi:type="dcterms:W3CDTF">2020-08-15T08:05:00Z</dcterms:modified>
</cp:coreProperties>
</file>